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0F6F" w:rsidRPr="006416CF" w:rsidRDefault="00B80F6F" w:rsidP="00B80F6F">
      <w:pPr>
        <w:pStyle w:val="p2"/>
        <w:spacing w:line="360" w:lineRule="auto"/>
        <w:rPr>
          <w:rFonts w:asciiTheme="majorHAnsi" w:hAnsiTheme="majorHAnsi"/>
          <w:b/>
          <w:bCs/>
          <w:szCs w:val="20"/>
        </w:rPr>
      </w:pPr>
      <w:r w:rsidRPr="006416CF">
        <w:rPr>
          <w:rFonts w:asciiTheme="majorHAnsi" w:hAnsiTheme="majorHAnsi"/>
          <w:b/>
          <w:bCs/>
          <w:szCs w:val="20"/>
        </w:rPr>
        <w:t xml:space="preserve">Benefiz-Kunstausstellung </w:t>
      </w:r>
      <w:r>
        <w:rPr>
          <w:rFonts w:asciiTheme="majorHAnsi" w:hAnsiTheme="majorHAnsi"/>
          <w:b/>
          <w:bCs/>
          <w:szCs w:val="20"/>
        </w:rPr>
        <w:t xml:space="preserve">„arteTEMPORIS“ </w:t>
      </w:r>
      <w:r w:rsidRPr="006416CF">
        <w:rPr>
          <w:rFonts w:asciiTheme="majorHAnsi" w:hAnsiTheme="majorHAnsi"/>
          <w:b/>
          <w:bCs/>
          <w:szCs w:val="20"/>
        </w:rPr>
        <w:t xml:space="preserve">in Rheinfelden für </w:t>
      </w:r>
      <w:r>
        <w:rPr>
          <w:rFonts w:asciiTheme="majorHAnsi" w:hAnsiTheme="majorHAnsi"/>
          <w:b/>
          <w:bCs/>
          <w:szCs w:val="20"/>
        </w:rPr>
        <w:t>B</w:t>
      </w:r>
      <w:r w:rsidRPr="006416CF">
        <w:rPr>
          <w:rFonts w:asciiTheme="majorHAnsi" w:hAnsiTheme="majorHAnsi"/>
          <w:b/>
          <w:bCs/>
          <w:szCs w:val="20"/>
        </w:rPr>
        <w:t xml:space="preserve">urundikids </w:t>
      </w:r>
      <w:r>
        <w:rPr>
          <w:rFonts w:asciiTheme="majorHAnsi" w:hAnsiTheme="majorHAnsi"/>
          <w:b/>
          <w:bCs/>
          <w:szCs w:val="20"/>
        </w:rPr>
        <w:t>Schweiz - 11 Kunstschaffende zeigen ihre Werke zu Gunsten eines Spitals in Afrika</w:t>
      </w:r>
    </w:p>
    <w:p w:rsidR="00B80F6F" w:rsidRPr="006416CF" w:rsidRDefault="00B80F6F" w:rsidP="00B80F6F">
      <w:pPr>
        <w:pStyle w:val="p3"/>
        <w:spacing w:line="360" w:lineRule="auto"/>
        <w:rPr>
          <w:rFonts w:asciiTheme="majorHAnsi" w:hAnsiTheme="majorHAnsi"/>
          <w:b/>
          <w:bCs/>
          <w:sz w:val="20"/>
          <w:szCs w:val="20"/>
        </w:rPr>
      </w:pPr>
    </w:p>
    <w:p w:rsidR="00B80F6F" w:rsidRDefault="00B80F6F" w:rsidP="00B80F6F">
      <w:pPr>
        <w:pStyle w:val="p3"/>
        <w:spacing w:line="360" w:lineRule="auto"/>
        <w:rPr>
          <w:rFonts w:asciiTheme="majorHAnsi" w:hAnsiTheme="majorHAnsi"/>
          <w:b/>
          <w:bCs/>
          <w:sz w:val="20"/>
          <w:szCs w:val="20"/>
        </w:rPr>
      </w:pPr>
      <w:r w:rsidRPr="006416CF">
        <w:rPr>
          <w:rFonts w:asciiTheme="majorHAnsi" w:hAnsiTheme="majorHAnsi"/>
          <w:b/>
          <w:bCs/>
          <w:sz w:val="20"/>
          <w:szCs w:val="20"/>
        </w:rPr>
        <w:t xml:space="preserve">Vom </w:t>
      </w:r>
      <w:r>
        <w:rPr>
          <w:rFonts w:asciiTheme="majorHAnsi" w:hAnsiTheme="majorHAnsi"/>
          <w:b/>
          <w:bCs/>
          <w:sz w:val="20"/>
          <w:szCs w:val="20"/>
        </w:rPr>
        <w:t>7</w:t>
      </w:r>
      <w:r w:rsidRPr="006416CF">
        <w:rPr>
          <w:rFonts w:asciiTheme="majorHAnsi" w:hAnsiTheme="majorHAnsi"/>
          <w:b/>
          <w:bCs/>
          <w:sz w:val="20"/>
          <w:szCs w:val="20"/>
        </w:rPr>
        <w:t xml:space="preserve">. bis </w:t>
      </w:r>
      <w:r>
        <w:rPr>
          <w:rFonts w:asciiTheme="majorHAnsi" w:hAnsiTheme="majorHAnsi"/>
          <w:b/>
          <w:bCs/>
          <w:sz w:val="20"/>
          <w:szCs w:val="20"/>
        </w:rPr>
        <w:t>16. September</w:t>
      </w:r>
      <w:r w:rsidRPr="006416CF">
        <w:rPr>
          <w:rFonts w:asciiTheme="majorHAnsi" w:hAnsiTheme="majorHAnsi"/>
          <w:b/>
          <w:bCs/>
          <w:sz w:val="20"/>
          <w:szCs w:val="20"/>
        </w:rPr>
        <w:t xml:space="preserve"> </w:t>
      </w:r>
      <w:r>
        <w:rPr>
          <w:rFonts w:asciiTheme="majorHAnsi" w:hAnsiTheme="majorHAnsi"/>
          <w:b/>
          <w:bCs/>
          <w:sz w:val="20"/>
          <w:szCs w:val="20"/>
        </w:rPr>
        <w:t>zeigen</w:t>
      </w:r>
      <w:r w:rsidRPr="006416CF">
        <w:rPr>
          <w:rFonts w:asciiTheme="majorHAnsi" w:hAnsiTheme="majorHAnsi"/>
          <w:b/>
          <w:bCs/>
          <w:sz w:val="20"/>
          <w:szCs w:val="20"/>
        </w:rPr>
        <w:t xml:space="preserve"> 1</w:t>
      </w:r>
      <w:r>
        <w:rPr>
          <w:rFonts w:asciiTheme="majorHAnsi" w:hAnsiTheme="majorHAnsi"/>
          <w:b/>
          <w:bCs/>
          <w:sz w:val="20"/>
          <w:szCs w:val="20"/>
        </w:rPr>
        <w:t>1</w:t>
      </w:r>
      <w:r w:rsidRPr="006416CF">
        <w:rPr>
          <w:rFonts w:asciiTheme="majorHAnsi" w:hAnsiTheme="majorHAnsi"/>
          <w:b/>
          <w:bCs/>
          <w:sz w:val="20"/>
          <w:szCs w:val="20"/>
        </w:rPr>
        <w:t xml:space="preserve"> Künstler</w:t>
      </w:r>
      <w:r>
        <w:rPr>
          <w:rFonts w:asciiTheme="majorHAnsi" w:hAnsiTheme="majorHAnsi"/>
          <w:b/>
          <w:bCs/>
          <w:sz w:val="20"/>
          <w:szCs w:val="20"/>
        </w:rPr>
        <w:t>innen und Künstler</w:t>
      </w:r>
      <w:r w:rsidRPr="006416CF">
        <w:rPr>
          <w:rFonts w:asciiTheme="majorHAnsi" w:hAnsiTheme="majorHAnsi"/>
          <w:b/>
          <w:bCs/>
          <w:sz w:val="20"/>
          <w:szCs w:val="20"/>
        </w:rPr>
        <w:t xml:space="preserve"> </w:t>
      </w:r>
      <w:r>
        <w:rPr>
          <w:rFonts w:asciiTheme="majorHAnsi" w:hAnsiTheme="majorHAnsi"/>
          <w:b/>
          <w:bCs/>
          <w:sz w:val="20"/>
          <w:szCs w:val="20"/>
        </w:rPr>
        <w:t>in der Marktgasse 25-27</w:t>
      </w:r>
      <w:r w:rsidRPr="006416CF">
        <w:rPr>
          <w:rFonts w:asciiTheme="majorHAnsi" w:hAnsiTheme="majorHAnsi"/>
          <w:b/>
          <w:bCs/>
          <w:sz w:val="20"/>
          <w:szCs w:val="20"/>
        </w:rPr>
        <w:t xml:space="preserve"> in Rheinfelden</w:t>
      </w:r>
      <w:r>
        <w:rPr>
          <w:rFonts w:asciiTheme="majorHAnsi" w:hAnsiTheme="majorHAnsi"/>
          <w:b/>
          <w:bCs/>
          <w:sz w:val="20"/>
          <w:szCs w:val="20"/>
        </w:rPr>
        <w:t xml:space="preserve"> (ehemals OVS Laden)</w:t>
      </w:r>
      <w:r w:rsidRPr="006416CF">
        <w:rPr>
          <w:rFonts w:asciiTheme="majorHAnsi" w:hAnsiTheme="majorHAnsi"/>
          <w:b/>
          <w:bCs/>
          <w:sz w:val="20"/>
          <w:szCs w:val="20"/>
        </w:rPr>
        <w:t xml:space="preserve"> ihre Kunstwerke. Sie unterstützen dabei die </w:t>
      </w:r>
      <w:r>
        <w:rPr>
          <w:rFonts w:asciiTheme="majorHAnsi" w:hAnsiTheme="majorHAnsi"/>
          <w:b/>
          <w:bCs/>
          <w:sz w:val="20"/>
          <w:szCs w:val="20"/>
        </w:rPr>
        <w:t>Stiftung</w:t>
      </w:r>
      <w:r w:rsidRPr="006416CF">
        <w:rPr>
          <w:rFonts w:asciiTheme="majorHAnsi" w:hAnsiTheme="majorHAnsi"/>
          <w:b/>
          <w:bCs/>
          <w:sz w:val="20"/>
          <w:szCs w:val="20"/>
        </w:rPr>
        <w:t xml:space="preserve"> </w:t>
      </w:r>
      <w:r>
        <w:rPr>
          <w:rFonts w:asciiTheme="majorHAnsi" w:hAnsiTheme="majorHAnsi"/>
          <w:b/>
          <w:bCs/>
          <w:sz w:val="20"/>
          <w:szCs w:val="20"/>
        </w:rPr>
        <w:t>Burundikids S</w:t>
      </w:r>
      <w:r w:rsidRPr="006416CF">
        <w:rPr>
          <w:rFonts w:asciiTheme="majorHAnsi" w:hAnsiTheme="majorHAnsi"/>
          <w:b/>
          <w:bCs/>
          <w:sz w:val="20"/>
          <w:szCs w:val="20"/>
        </w:rPr>
        <w:t>chweiz, die mit dem Erlös ein Spital in Afrika mitfinanziert.</w:t>
      </w:r>
      <w:r w:rsidRPr="006416CF">
        <w:rPr>
          <w:rStyle w:val="apple-converted-space"/>
          <w:rFonts w:asciiTheme="majorHAnsi" w:hAnsiTheme="majorHAnsi"/>
          <w:b/>
          <w:bCs/>
          <w:sz w:val="20"/>
          <w:szCs w:val="20"/>
        </w:rPr>
        <w:t> </w:t>
      </w:r>
    </w:p>
    <w:p w:rsidR="00B80F6F" w:rsidRPr="006416CF" w:rsidRDefault="00B80F6F" w:rsidP="00B80F6F">
      <w:pPr>
        <w:pStyle w:val="p3"/>
        <w:spacing w:line="360" w:lineRule="auto"/>
        <w:rPr>
          <w:rFonts w:asciiTheme="majorHAnsi" w:hAnsiTheme="majorHAnsi"/>
          <w:sz w:val="20"/>
          <w:szCs w:val="20"/>
        </w:rPr>
      </w:pPr>
    </w:p>
    <w:p w:rsidR="00B80F6F" w:rsidRDefault="00B80F6F" w:rsidP="00B80F6F">
      <w:pPr>
        <w:pStyle w:val="p3"/>
        <w:spacing w:line="360" w:lineRule="auto"/>
        <w:rPr>
          <w:rFonts w:asciiTheme="majorHAnsi" w:hAnsiTheme="majorHAnsi"/>
          <w:sz w:val="20"/>
          <w:szCs w:val="20"/>
        </w:rPr>
      </w:pPr>
      <w:r w:rsidRPr="006416CF">
        <w:rPr>
          <w:rFonts w:asciiTheme="majorHAnsi" w:hAnsiTheme="majorHAnsi"/>
          <w:sz w:val="20"/>
          <w:szCs w:val="20"/>
        </w:rPr>
        <w:t>Rheinfelden,</w:t>
      </w:r>
      <w:r>
        <w:rPr>
          <w:rFonts w:asciiTheme="majorHAnsi" w:hAnsiTheme="majorHAnsi"/>
          <w:sz w:val="20"/>
          <w:szCs w:val="20"/>
        </w:rPr>
        <w:t xml:space="preserve"> 22</w:t>
      </w:r>
      <w:r w:rsidRPr="006416CF">
        <w:rPr>
          <w:rFonts w:asciiTheme="majorHAnsi" w:hAnsiTheme="majorHAnsi"/>
          <w:sz w:val="20"/>
          <w:szCs w:val="20"/>
        </w:rPr>
        <w:t xml:space="preserve">. </w:t>
      </w:r>
      <w:r>
        <w:rPr>
          <w:rFonts w:asciiTheme="majorHAnsi" w:hAnsiTheme="majorHAnsi"/>
          <w:sz w:val="20"/>
          <w:szCs w:val="20"/>
        </w:rPr>
        <w:t>August 2018</w:t>
      </w:r>
      <w:r w:rsidRPr="006416CF">
        <w:rPr>
          <w:rFonts w:asciiTheme="majorHAnsi" w:hAnsiTheme="majorHAnsi"/>
          <w:sz w:val="20"/>
          <w:szCs w:val="20"/>
        </w:rPr>
        <w:t xml:space="preserve"> --- mr. </w:t>
      </w:r>
      <w:r>
        <w:rPr>
          <w:rFonts w:asciiTheme="majorHAnsi" w:hAnsiTheme="majorHAnsi"/>
          <w:sz w:val="20"/>
          <w:szCs w:val="20"/>
        </w:rPr>
        <w:t xml:space="preserve">Für eine solche Ausstellung braucht es ein paar Zufälle: Eine passende Location, spontane Künstler und einen Anlass, der Besucher garantiert. Fernand Hofer trat mit seiner Idee, einer Zwischennutzung von 350m2 leerstehender Gewerbefläche mitten in Rheinfelden, an den Kulturtreffpunkt. Der leerstehende Kleiderladen in der Marktgasse von Rheinfelden ist </w:t>
      </w:r>
      <w:r>
        <w:rPr>
          <w:rFonts w:asciiTheme="majorHAnsi" w:hAnsiTheme="majorHAnsi"/>
          <w:sz w:val="20"/>
          <w:szCs w:val="20"/>
        </w:rPr>
        <w:t>ein</w:t>
      </w:r>
      <w:r>
        <w:rPr>
          <w:rFonts w:asciiTheme="majorHAnsi" w:hAnsiTheme="majorHAnsi"/>
          <w:sz w:val="20"/>
          <w:szCs w:val="20"/>
        </w:rPr>
        <w:t xml:space="preserve"> perfekter Ort für eine Kunstausstellung. Der Ausstellungsbeginn findet zeitgleich mit der „</w:t>
      </w:r>
      <w:r w:rsidRPr="00BE648C">
        <w:rPr>
          <w:rFonts w:asciiTheme="majorHAnsi" w:hAnsiTheme="majorHAnsi"/>
          <w:sz w:val="20"/>
          <w:szCs w:val="20"/>
        </w:rPr>
        <w:t>Usestuehlete</w:t>
      </w:r>
      <w:r>
        <w:rPr>
          <w:rFonts w:asciiTheme="majorHAnsi" w:hAnsiTheme="majorHAnsi"/>
          <w:sz w:val="20"/>
          <w:szCs w:val="20"/>
        </w:rPr>
        <w:t xml:space="preserve">“ in Rheinfelden statt. Aufgrund der erwarteten Besucher im Städtli, der ideale Moment Rheinfelder Künstler eine Plattform zu bieten, um sich zu präsentieren. Die Kunstschaffenden sind: </w:t>
      </w:r>
      <w:r w:rsidRPr="000F3EC8">
        <w:rPr>
          <w:rFonts w:asciiTheme="majorHAnsi" w:hAnsiTheme="majorHAnsi"/>
          <w:sz w:val="20"/>
          <w:szCs w:val="20"/>
        </w:rPr>
        <w:t>Therese Hofer, Antonie Josefa (Tania) Latscha, Jane Weinmann, Andrea Berthel, Fabienne Elsener, Elke Aurich, Gitta von Felten, Esther Dietwiler, Florina Huber, Viktor Hottinger, Walter Eisenring</w:t>
      </w:r>
      <w:r>
        <w:rPr>
          <w:rFonts w:asciiTheme="majorHAnsi" w:hAnsiTheme="majorHAnsi"/>
          <w:sz w:val="20"/>
          <w:szCs w:val="20"/>
        </w:rPr>
        <w:t>.</w:t>
      </w:r>
    </w:p>
    <w:p w:rsidR="00B80F6F" w:rsidRPr="00F40080" w:rsidRDefault="00B80F6F" w:rsidP="00B80F6F">
      <w:pPr>
        <w:pStyle w:val="p3"/>
        <w:spacing w:line="360" w:lineRule="auto"/>
        <w:rPr>
          <w:rFonts w:asciiTheme="majorHAnsi" w:hAnsiTheme="majorHAnsi"/>
          <w:bCs/>
          <w:sz w:val="20"/>
          <w:szCs w:val="20"/>
        </w:rPr>
      </w:pPr>
      <w:r w:rsidRPr="006416CF">
        <w:rPr>
          <w:rFonts w:asciiTheme="majorHAnsi" w:hAnsiTheme="majorHAnsi"/>
          <w:sz w:val="20"/>
          <w:szCs w:val="20"/>
        </w:rPr>
        <w:t>Die Kollekte</w:t>
      </w:r>
      <w:r>
        <w:rPr>
          <w:rFonts w:asciiTheme="majorHAnsi" w:hAnsiTheme="majorHAnsi"/>
          <w:sz w:val="20"/>
          <w:szCs w:val="20"/>
        </w:rPr>
        <w:t xml:space="preserve"> einer</w:t>
      </w:r>
      <w:r w:rsidRPr="006416CF">
        <w:rPr>
          <w:rFonts w:asciiTheme="majorHAnsi" w:hAnsiTheme="majorHAnsi"/>
          <w:sz w:val="20"/>
          <w:szCs w:val="20"/>
        </w:rPr>
        <w:t xml:space="preserve"> Spendenkasse sowie ein Teilerlös aus dem Verkauf der Kunstobjekte fliess</w:t>
      </w:r>
      <w:r>
        <w:rPr>
          <w:rFonts w:asciiTheme="majorHAnsi" w:hAnsiTheme="majorHAnsi"/>
          <w:sz w:val="20"/>
          <w:szCs w:val="20"/>
        </w:rPr>
        <w:t>en</w:t>
      </w:r>
      <w:r w:rsidRPr="006416CF">
        <w:rPr>
          <w:rFonts w:asciiTheme="majorHAnsi" w:hAnsiTheme="majorHAnsi"/>
          <w:sz w:val="20"/>
          <w:szCs w:val="20"/>
        </w:rPr>
        <w:t xml:space="preserve"> direkt in das Spital in Burundi, welches von </w:t>
      </w:r>
      <w:r>
        <w:rPr>
          <w:rFonts w:asciiTheme="majorHAnsi" w:hAnsiTheme="majorHAnsi"/>
          <w:sz w:val="20"/>
          <w:szCs w:val="20"/>
        </w:rPr>
        <w:t>„Burundikids S</w:t>
      </w:r>
      <w:r w:rsidRPr="006416CF">
        <w:rPr>
          <w:rFonts w:asciiTheme="majorHAnsi" w:hAnsiTheme="majorHAnsi"/>
          <w:sz w:val="20"/>
          <w:szCs w:val="20"/>
        </w:rPr>
        <w:t>chweiz</w:t>
      </w:r>
      <w:r>
        <w:rPr>
          <w:rFonts w:asciiTheme="majorHAnsi" w:hAnsiTheme="majorHAnsi"/>
          <w:sz w:val="20"/>
          <w:szCs w:val="20"/>
        </w:rPr>
        <w:t>“</w:t>
      </w:r>
      <w:r w:rsidRPr="006416CF">
        <w:rPr>
          <w:rFonts w:asciiTheme="majorHAnsi" w:hAnsiTheme="majorHAnsi"/>
          <w:sz w:val="20"/>
          <w:szCs w:val="20"/>
        </w:rPr>
        <w:t xml:space="preserve"> gebaut und weiter unterstützt wird.</w:t>
      </w:r>
      <w:r w:rsidRPr="006416CF">
        <w:rPr>
          <w:rStyle w:val="apple-converted-space"/>
          <w:rFonts w:asciiTheme="majorHAnsi" w:hAnsiTheme="majorHAnsi"/>
          <w:sz w:val="20"/>
          <w:szCs w:val="20"/>
        </w:rPr>
        <w:t> </w:t>
      </w:r>
    </w:p>
    <w:p w:rsidR="00B80F6F" w:rsidRPr="006416CF" w:rsidRDefault="00B80F6F" w:rsidP="00B80F6F">
      <w:pPr>
        <w:pStyle w:val="p3"/>
        <w:spacing w:line="360" w:lineRule="auto"/>
        <w:rPr>
          <w:rFonts w:asciiTheme="majorHAnsi" w:hAnsiTheme="majorHAnsi"/>
          <w:sz w:val="20"/>
          <w:szCs w:val="20"/>
        </w:rPr>
      </w:pPr>
      <w:r w:rsidRPr="006416CF">
        <w:rPr>
          <w:rFonts w:asciiTheme="majorHAnsi" w:hAnsiTheme="majorHAnsi"/>
          <w:sz w:val="20"/>
          <w:szCs w:val="20"/>
        </w:rPr>
        <w:t xml:space="preserve"> </w:t>
      </w:r>
    </w:p>
    <w:p w:rsidR="00B80F6F" w:rsidRPr="000F3EC8" w:rsidRDefault="00B80F6F" w:rsidP="00B80F6F">
      <w:pPr>
        <w:pStyle w:val="p3"/>
        <w:spacing w:line="360" w:lineRule="auto"/>
        <w:rPr>
          <w:rFonts w:asciiTheme="majorHAnsi" w:hAnsiTheme="majorHAnsi" w:cstheme="majorHAnsi"/>
          <w:sz w:val="20"/>
          <w:szCs w:val="20"/>
        </w:rPr>
      </w:pPr>
      <w:r w:rsidRPr="000F3EC8">
        <w:rPr>
          <w:rFonts w:asciiTheme="majorHAnsi" w:hAnsiTheme="majorHAnsi" w:cstheme="majorHAnsi"/>
          <w:sz w:val="20"/>
          <w:szCs w:val="20"/>
        </w:rPr>
        <w:t xml:space="preserve">Die Ausstellung dauert vom 7. September bis 16. September </w:t>
      </w:r>
      <w:r>
        <w:rPr>
          <w:rFonts w:asciiTheme="majorHAnsi" w:hAnsiTheme="majorHAnsi" w:cstheme="majorHAnsi"/>
          <w:sz w:val="20"/>
          <w:szCs w:val="20"/>
        </w:rPr>
        <w:t>und hat</w:t>
      </w:r>
      <w:r w:rsidRPr="000F3EC8">
        <w:rPr>
          <w:rFonts w:asciiTheme="majorHAnsi" w:hAnsiTheme="majorHAnsi" w:cstheme="majorHAnsi"/>
          <w:sz w:val="20"/>
          <w:szCs w:val="20"/>
        </w:rPr>
        <w:t xml:space="preserve"> folgende Öffnungszeiten:</w:t>
      </w:r>
    </w:p>
    <w:p w:rsidR="00B80F6F" w:rsidRPr="000F3EC8" w:rsidRDefault="00B80F6F" w:rsidP="00B80F6F">
      <w:pPr>
        <w:pStyle w:val="KeinLeerraum"/>
        <w:rPr>
          <w:rFonts w:asciiTheme="majorHAnsi" w:hAnsiTheme="majorHAnsi" w:cstheme="majorHAnsi"/>
          <w:sz w:val="20"/>
          <w:szCs w:val="20"/>
        </w:rPr>
      </w:pPr>
      <w:r>
        <w:rPr>
          <w:rFonts w:asciiTheme="majorHAnsi" w:hAnsiTheme="majorHAnsi" w:cstheme="majorHAnsi"/>
          <w:sz w:val="20"/>
          <w:szCs w:val="20"/>
        </w:rPr>
        <w:t>7. September</w:t>
      </w:r>
      <w:r w:rsidRPr="000F3EC8">
        <w:rPr>
          <w:rFonts w:asciiTheme="majorHAnsi" w:hAnsiTheme="majorHAnsi" w:cstheme="majorHAnsi"/>
          <w:sz w:val="20"/>
          <w:szCs w:val="20"/>
        </w:rPr>
        <w:t xml:space="preserve"> –  ab 18:00</w:t>
      </w:r>
    </w:p>
    <w:p w:rsidR="00B80F6F" w:rsidRPr="000F3EC8" w:rsidRDefault="00B80F6F" w:rsidP="00B80F6F">
      <w:pPr>
        <w:pStyle w:val="KeinLeerraum"/>
        <w:rPr>
          <w:rFonts w:asciiTheme="majorHAnsi" w:hAnsiTheme="majorHAnsi" w:cstheme="majorHAnsi"/>
          <w:sz w:val="20"/>
          <w:szCs w:val="20"/>
        </w:rPr>
      </w:pPr>
      <w:r w:rsidRPr="000F3EC8">
        <w:rPr>
          <w:rFonts w:asciiTheme="majorHAnsi" w:hAnsiTheme="majorHAnsi" w:cstheme="majorHAnsi"/>
          <w:sz w:val="20"/>
          <w:szCs w:val="20"/>
        </w:rPr>
        <w:t>8. September –  10:00 bis 17:00</w:t>
      </w:r>
    </w:p>
    <w:p w:rsidR="00B80F6F" w:rsidRPr="000F3EC8" w:rsidRDefault="00B80F6F" w:rsidP="00B80F6F">
      <w:pPr>
        <w:pStyle w:val="KeinLeerraum"/>
        <w:rPr>
          <w:rFonts w:asciiTheme="majorHAnsi" w:hAnsiTheme="majorHAnsi" w:cstheme="majorHAnsi"/>
          <w:sz w:val="20"/>
          <w:szCs w:val="20"/>
        </w:rPr>
      </w:pPr>
      <w:r w:rsidRPr="000F3EC8">
        <w:rPr>
          <w:rFonts w:asciiTheme="majorHAnsi" w:hAnsiTheme="majorHAnsi" w:cstheme="majorHAnsi"/>
          <w:sz w:val="20"/>
          <w:szCs w:val="20"/>
        </w:rPr>
        <w:t>9. September –  13:00 bis 17:00</w:t>
      </w:r>
    </w:p>
    <w:p w:rsidR="00B80F6F" w:rsidRPr="000F3EC8" w:rsidRDefault="00B80F6F" w:rsidP="00B80F6F">
      <w:pPr>
        <w:pStyle w:val="KeinLeerraum"/>
        <w:rPr>
          <w:rFonts w:asciiTheme="majorHAnsi" w:hAnsiTheme="majorHAnsi" w:cstheme="majorHAnsi"/>
          <w:sz w:val="20"/>
          <w:szCs w:val="20"/>
        </w:rPr>
      </w:pPr>
      <w:r w:rsidRPr="000F3EC8">
        <w:rPr>
          <w:rFonts w:asciiTheme="majorHAnsi" w:hAnsiTheme="majorHAnsi" w:cstheme="majorHAnsi"/>
          <w:sz w:val="20"/>
          <w:szCs w:val="20"/>
        </w:rPr>
        <w:t>15. September – 10:00 bis 17:00</w:t>
      </w:r>
    </w:p>
    <w:p w:rsidR="00B80F6F" w:rsidRPr="000F3EC8" w:rsidRDefault="00B80F6F" w:rsidP="00B80F6F">
      <w:pPr>
        <w:pStyle w:val="KeinLeerraum"/>
        <w:rPr>
          <w:rFonts w:asciiTheme="majorHAnsi" w:hAnsiTheme="majorHAnsi" w:cstheme="majorHAnsi"/>
          <w:sz w:val="20"/>
          <w:szCs w:val="20"/>
        </w:rPr>
      </w:pPr>
      <w:r w:rsidRPr="000F3EC8">
        <w:rPr>
          <w:rFonts w:asciiTheme="majorHAnsi" w:hAnsiTheme="majorHAnsi" w:cstheme="majorHAnsi"/>
          <w:sz w:val="20"/>
          <w:szCs w:val="20"/>
        </w:rPr>
        <w:t>16. September – 13:00 bis 17:00</w:t>
      </w:r>
    </w:p>
    <w:p w:rsidR="00B80F6F" w:rsidRPr="000F3EC8" w:rsidRDefault="00B80F6F" w:rsidP="00B80F6F">
      <w:pPr>
        <w:pStyle w:val="p3"/>
        <w:spacing w:line="360" w:lineRule="auto"/>
        <w:rPr>
          <w:rFonts w:asciiTheme="majorHAnsi" w:hAnsiTheme="majorHAnsi" w:cstheme="majorHAnsi"/>
          <w:sz w:val="20"/>
          <w:szCs w:val="20"/>
        </w:rPr>
      </w:pPr>
    </w:p>
    <w:p w:rsidR="00B80F6F" w:rsidRDefault="00B80F6F" w:rsidP="00B80F6F">
      <w:pPr>
        <w:pStyle w:val="p3"/>
        <w:spacing w:line="360" w:lineRule="auto"/>
        <w:rPr>
          <w:rFonts w:asciiTheme="majorHAnsi" w:hAnsiTheme="majorHAnsi"/>
          <w:sz w:val="20"/>
          <w:szCs w:val="20"/>
        </w:rPr>
      </w:pPr>
      <w:r w:rsidRPr="000B4F10">
        <w:rPr>
          <w:rFonts w:asciiTheme="majorHAnsi" w:hAnsiTheme="majorHAnsi"/>
          <w:b/>
          <w:sz w:val="20"/>
          <w:szCs w:val="20"/>
        </w:rPr>
        <w:t>Für weitere Auskünfte</w:t>
      </w:r>
      <w:bookmarkStart w:id="0" w:name="_GoBack"/>
      <w:bookmarkEnd w:id="0"/>
      <w:r w:rsidRPr="000B4F10">
        <w:rPr>
          <w:rFonts w:asciiTheme="majorHAnsi" w:hAnsiTheme="majorHAnsi"/>
          <w:b/>
          <w:sz w:val="20"/>
          <w:szCs w:val="20"/>
        </w:rPr>
        <w:br/>
      </w:r>
      <w:r w:rsidRPr="006416CF">
        <w:rPr>
          <w:rFonts w:asciiTheme="majorHAnsi" w:hAnsiTheme="majorHAnsi"/>
          <w:sz w:val="20"/>
          <w:szCs w:val="20"/>
        </w:rPr>
        <w:t>Markus Raub, 079 222</w:t>
      </w:r>
      <w:r>
        <w:rPr>
          <w:rFonts w:asciiTheme="majorHAnsi" w:hAnsiTheme="majorHAnsi"/>
          <w:sz w:val="20"/>
          <w:szCs w:val="20"/>
        </w:rPr>
        <w:t xml:space="preserve"> </w:t>
      </w:r>
      <w:r w:rsidRPr="006416CF">
        <w:rPr>
          <w:rFonts w:asciiTheme="majorHAnsi" w:hAnsiTheme="majorHAnsi"/>
          <w:sz w:val="20"/>
          <w:szCs w:val="20"/>
        </w:rPr>
        <w:t>80</w:t>
      </w:r>
      <w:r>
        <w:rPr>
          <w:rFonts w:asciiTheme="majorHAnsi" w:hAnsiTheme="majorHAnsi"/>
          <w:sz w:val="20"/>
          <w:szCs w:val="20"/>
        </w:rPr>
        <w:t xml:space="preserve"> </w:t>
      </w:r>
      <w:r w:rsidRPr="006416CF">
        <w:rPr>
          <w:rFonts w:asciiTheme="majorHAnsi" w:hAnsiTheme="majorHAnsi"/>
          <w:sz w:val="20"/>
          <w:szCs w:val="20"/>
        </w:rPr>
        <w:t>51</w:t>
      </w:r>
      <w:r>
        <w:rPr>
          <w:rFonts w:asciiTheme="majorHAnsi" w:hAnsiTheme="majorHAnsi"/>
          <w:sz w:val="20"/>
          <w:szCs w:val="20"/>
        </w:rPr>
        <w:t xml:space="preserve"> / markus.raub@burundikids.ch</w:t>
      </w:r>
    </w:p>
    <w:p w:rsidR="00B80F6F" w:rsidRPr="006416CF" w:rsidRDefault="00B80F6F" w:rsidP="00B80F6F">
      <w:pPr>
        <w:pStyle w:val="p3"/>
        <w:spacing w:line="360" w:lineRule="auto"/>
        <w:rPr>
          <w:rFonts w:asciiTheme="majorHAnsi" w:hAnsiTheme="majorHAnsi"/>
          <w:sz w:val="20"/>
          <w:szCs w:val="20"/>
        </w:rPr>
      </w:pPr>
      <w:r>
        <w:rPr>
          <w:rFonts w:asciiTheme="majorHAnsi" w:hAnsiTheme="majorHAnsi"/>
          <w:sz w:val="20"/>
          <w:szCs w:val="20"/>
        </w:rPr>
        <w:t>Roberstenstrasse 88, 4310 Rheinfelden</w:t>
      </w:r>
    </w:p>
    <w:p w:rsidR="00B80F6F" w:rsidRPr="006416CF" w:rsidRDefault="00B80F6F" w:rsidP="00B80F6F">
      <w:pPr>
        <w:pStyle w:val="p3"/>
        <w:spacing w:line="360" w:lineRule="auto"/>
        <w:rPr>
          <w:rFonts w:asciiTheme="majorHAnsi" w:hAnsiTheme="majorHAnsi"/>
          <w:sz w:val="20"/>
          <w:szCs w:val="20"/>
        </w:rPr>
      </w:pPr>
    </w:p>
    <w:p w:rsidR="00B80F6F" w:rsidRPr="006416CF" w:rsidRDefault="00B80F6F" w:rsidP="00B80F6F">
      <w:pPr>
        <w:pStyle w:val="p3"/>
        <w:pBdr>
          <w:top w:val="single" w:sz="4" w:space="1" w:color="auto"/>
          <w:left w:val="single" w:sz="4" w:space="4" w:color="auto"/>
          <w:bottom w:val="single" w:sz="4" w:space="1" w:color="auto"/>
          <w:right w:val="single" w:sz="4" w:space="4" w:color="auto"/>
        </w:pBdr>
        <w:spacing w:line="360" w:lineRule="auto"/>
        <w:rPr>
          <w:rFonts w:asciiTheme="majorHAnsi" w:hAnsiTheme="majorHAnsi"/>
          <w:sz w:val="20"/>
          <w:szCs w:val="20"/>
        </w:rPr>
      </w:pPr>
      <w:r w:rsidRPr="006416CF">
        <w:rPr>
          <w:rFonts w:asciiTheme="majorHAnsi" w:hAnsiTheme="majorHAnsi"/>
          <w:sz w:val="20"/>
          <w:szCs w:val="20"/>
        </w:rPr>
        <w:t xml:space="preserve">Weiterführende Informationen zur Ausstellung finden Sie auf </w:t>
      </w:r>
      <w:hyperlink r:id="rId6" w:history="1">
        <w:r w:rsidRPr="006416CF">
          <w:rPr>
            <w:rStyle w:val="Hyperlink"/>
            <w:rFonts w:asciiTheme="majorHAnsi" w:hAnsiTheme="majorHAnsi"/>
            <w:sz w:val="20"/>
            <w:szCs w:val="20"/>
          </w:rPr>
          <w:t>www.kulturtreffpunkt.ch</w:t>
        </w:r>
      </w:hyperlink>
      <w:r w:rsidRPr="006416CF">
        <w:rPr>
          <w:rFonts w:asciiTheme="majorHAnsi" w:hAnsiTheme="majorHAnsi"/>
          <w:sz w:val="20"/>
          <w:szCs w:val="20"/>
        </w:rPr>
        <w:t xml:space="preserve"> </w:t>
      </w:r>
      <w:r>
        <w:rPr>
          <w:rFonts w:asciiTheme="majorHAnsi" w:hAnsiTheme="majorHAnsi"/>
          <w:sz w:val="20"/>
          <w:szCs w:val="20"/>
        </w:rPr>
        <w:t xml:space="preserve">und </w:t>
      </w:r>
      <w:r w:rsidRPr="006416CF">
        <w:rPr>
          <w:rFonts w:asciiTheme="majorHAnsi" w:hAnsiTheme="majorHAnsi"/>
          <w:sz w:val="20"/>
          <w:szCs w:val="20"/>
        </w:rPr>
        <w:t xml:space="preserve">zur </w:t>
      </w:r>
      <w:r>
        <w:rPr>
          <w:rFonts w:asciiTheme="majorHAnsi" w:hAnsiTheme="majorHAnsi"/>
          <w:sz w:val="20"/>
          <w:szCs w:val="20"/>
        </w:rPr>
        <w:t>Stiftung</w:t>
      </w:r>
      <w:r w:rsidRPr="006416CF">
        <w:rPr>
          <w:rFonts w:asciiTheme="majorHAnsi" w:hAnsiTheme="majorHAnsi"/>
          <w:sz w:val="20"/>
          <w:szCs w:val="20"/>
        </w:rPr>
        <w:t xml:space="preserve"> burundikids schweiz </w:t>
      </w:r>
      <w:r>
        <w:rPr>
          <w:rFonts w:asciiTheme="majorHAnsi" w:hAnsiTheme="majorHAnsi"/>
          <w:sz w:val="20"/>
          <w:szCs w:val="20"/>
        </w:rPr>
        <w:t xml:space="preserve">unter </w:t>
      </w:r>
      <w:hyperlink r:id="rId7" w:history="1">
        <w:r w:rsidRPr="00E3246C">
          <w:rPr>
            <w:rStyle w:val="Hyperlink"/>
            <w:rFonts w:asciiTheme="majorHAnsi" w:hAnsiTheme="majorHAnsi"/>
            <w:sz w:val="20"/>
            <w:szCs w:val="20"/>
          </w:rPr>
          <w:t>www.burundikids.ch</w:t>
        </w:r>
      </w:hyperlink>
      <w:r>
        <w:rPr>
          <w:rFonts w:asciiTheme="majorHAnsi" w:hAnsiTheme="majorHAnsi"/>
          <w:sz w:val="20"/>
          <w:szCs w:val="20"/>
        </w:rPr>
        <w:t xml:space="preserve">. </w:t>
      </w:r>
    </w:p>
    <w:p w:rsidR="00A65393" w:rsidRPr="00B80F6F" w:rsidRDefault="00A65393">
      <w:pPr>
        <w:rPr>
          <w:lang w:val="de-DE"/>
        </w:rPr>
      </w:pPr>
    </w:p>
    <w:sectPr w:rsidR="00A65393" w:rsidRPr="00B80F6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1313" w:rsidRDefault="004F1313" w:rsidP="00B80F6F">
      <w:pPr>
        <w:spacing w:after="0" w:line="240" w:lineRule="auto"/>
      </w:pPr>
      <w:r>
        <w:separator/>
      </w:r>
    </w:p>
  </w:endnote>
  <w:endnote w:type="continuationSeparator" w:id="0">
    <w:p w:rsidR="004F1313" w:rsidRDefault="004F1313" w:rsidP="00B80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1313" w:rsidRDefault="004F1313" w:rsidP="00B80F6F">
      <w:pPr>
        <w:spacing w:after="0" w:line="240" w:lineRule="auto"/>
      </w:pPr>
      <w:r>
        <w:separator/>
      </w:r>
    </w:p>
  </w:footnote>
  <w:footnote w:type="continuationSeparator" w:id="0">
    <w:p w:rsidR="004F1313" w:rsidRDefault="004F1313" w:rsidP="00B80F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F6F"/>
    <w:rsid w:val="004F1313"/>
    <w:rsid w:val="00A65393"/>
    <w:rsid w:val="00B80F6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163DB"/>
  <w15:chartTrackingRefBased/>
  <w15:docId w15:val="{4870A641-A8F6-48A5-8E3A-26DADAF4C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80F6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80F6F"/>
  </w:style>
  <w:style w:type="paragraph" w:styleId="Fuzeile">
    <w:name w:val="footer"/>
    <w:basedOn w:val="Standard"/>
    <w:link w:val="FuzeileZchn"/>
    <w:uiPriority w:val="99"/>
    <w:unhideWhenUsed/>
    <w:rsid w:val="00B80F6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80F6F"/>
  </w:style>
  <w:style w:type="paragraph" w:customStyle="1" w:styleId="p2">
    <w:name w:val="p2"/>
    <w:basedOn w:val="Standard"/>
    <w:rsid w:val="00B80F6F"/>
    <w:pPr>
      <w:spacing w:after="0" w:line="240" w:lineRule="auto"/>
    </w:pPr>
    <w:rPr>
      <w:rFonts w:ascii="Calibri" w:hAnsi="Calibri" w:cs="Times New Roman"/>
      <w:sz w:val="24"/>
      <w:szCs w:val="24"/>
      <w:lang w:val="de-DE" w:eastAsia="de-DE"/>
    </w:rPr>
  </w:style>
  <w:style w:type="paragraph" w:customStyle="1" w:styleId="p3">
    <w:name w:val="p3"/>
    <w:basedOn w:val="Standard"/>
    <w:rsid w:val="00B80F6F"/>
    <w:pPr>
      <w:spacing w:after="0" w:line="240" w:lineRule="auto"/>
    </w:pPr>
    <w:rPr>
      <w:rFonts w:ascii="Calibri" w:hAnsi="Calibri" w:cs="Times New Roman"/>
      <w:sz w:val="17"/>
      <w:szCs w:val="17"/>
      <w:lang w:val="de-DE" w:eastAsia="de-DE"/>
    </w:rPr>
  </w:style>
  <w:style w:type="character" w:customStyle="1" w:styleId="apple-converted-space">
    <w:name w:val="apple-converted-space"/>
    <w:basedOn w:val="Absatz-Standardschriftart"/>
    <w:rsid w:val="00B80F6F"/>
  </w:style>
  <w:style w:type="character" w:styleId="Hyperlink">
    <w:name w:val="Hyperlink"/>
    <w:basedOn w:val="Absatz-Standardschriftart"/>
    <w:uiPriority w:val="99"/>
    <w:unhideWhenUsed/>
    <w:rsid w:val="00B80F6F"/>
    <w:rPr>
      <w:color w:val="0563C1" w:themeColor="hyperlink"/>
      <w:u w:val="single"/>
    </w:rPr>
  </w:style>
  <w:style w:type="paragraph" w:styleId="KeinLeerraum">
    <w:name w:val="No Spacing"/>
    <w:uiPriority w:val="1"/>
    <w:qFormat/>
    <w:rsid w:val="00B80F6F"/>
    <w:pPr>
      <w:spacing w:after="0" w:line="240" w:lineRule="auto"/>
    </w:pPr>
    <w:rPr>
      <w:rFonts w:ascii="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urundikids.c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ulturtreffpunkt.ch"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1800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Raub</dc:creator>
  <cp:keywords/>
  <dc:description/>
  <cp:lastModifiedBy>Markus Raub</cp:lastModifiedBy>
  <cp:revision>1</cp:revision>
  <dcterms:created xsi:type="dcterms:W3CDTF">2018-08-27T11:49:00Z</dcterms:created>
  <dcterms:modified xsi:type="dcterms:W3CDTF">2018-08-27T11:50:00Z</dcterms:modified>
</cp:coreProperties>
</file>